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F4A02" w14:textId="65F9EEEC" w:rsidR="00282213" w:rsidRPr="003A5D6A" w:rsidRDefault="00282213" w:rsidP="00282213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>Mały Płock,</w:t>
      </w:r>
      <w:r w:rsidR="00B34111">
        <w:rPr>
          <w:rFonts w:asciiTheme="minorHAnsi" w:hAnsiTheme="minorHAnsi" w:cs="Times New Roman"/>
          <w:sz w:val="22"/>
          <w:szCs w:val="22"/>
        </w:rPr>
        <w:t xml:space="preserve"> 14</w:t>
      </w:r>
      <w:r>
        <w:rPr>
          <w:rFonts w:asciiTheme="minorHAnsi" w:hAnsiTheme="minorHAnsi" w:cs="Times New Roman"/>
          <w:sz w:val="22"/>
          <w:szCs w:val="22"/>
        </w:rPr>
        <w:t>.12</w:t>
      </w:r>
      <w:r w:rsidRPr="003A5D6A">
        <w:rPr>
          <w:rFonts w:asciiTheme="minorHAnsi" w:hAnsiTheme="minorHAnsi" w:cs="Times New Roman"/>
          <w:sz w:val="22"/>
          <w:szCs w:val="22"/>
        </w:rPr>
        <w:t xml:space="preserve">.2018 r. </w:t>
      </w:r>
    </w:p>
    <w:p w14:paraId="08E7099E" w14:textId="77777777" w:rsidR="00282213" w:rsidRPr="003A5D6A" w:rsidRDefault="00282213" w:rsidP="00282213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>OGPŚ.271.10.2018</w:t>
      </w:r>
    </w:p>
    <w:p w14:paraId="2268B28A" w14:textId="77777777" w:rsidR="00282213" w:rsidRPr="003A5D6A" w:rsidRDefault="00282213" w:rsidP="00282213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14:paraId="25961E31" w14:textId="77777777" w:rsidR="00282213" w:rsidRPr="003A5D6A" w:rsidRDefault="00282213" w:rsidP="00282213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5</w:t>
      </w:r>
      <w:r w:rsidRPr="003A5D6A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14:paraId="0B111146" w14:textId="77777777" w:rsidR="00282213" w:rsidRPr="003A5D6A" w:rsidRDefault="00282213" w:rsidP="00282213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A5D6A">
        <w:rPr>
          <w:rFonts w:asciiTheme="minorHAnsi" w:hAnsiTheme="minorHAnsi" w:cs="Times New Roman"/>
          <w:b/>
          <w:sz w:val="22"/>
          <w:szCs w:val="22"/>
        </w:rPr>
        <w:t xml:space="preserve">Przetarg nieograniczony na </w:t>
      </w:r>
      <w:r w:rsidRPr="003A5D6A">
        <w:rPr>
          <w:rFonts w:asciiTheme="minorHAnsi" w:hAnsiTheme="minorHAnsi"/>
          <w:b/>
          <w:sz w:val="22"/>
          <w:szCs w:val="22"/>
        </w:rPr>
        <w:t>„Odnawialne źródła energii w gminie Mały Płock”</w:t>
      </w:r>
    </w:p>
    <w:p w14:paraId="28D06B3F" w14:textId="77777777" w:rsidR="00282213" w:rsidRPr="003A5D6A" w:rsidRDefault="00282213" w:rsidP="00282213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5EAF07EE" w14:textId="77777777" w:rsidR="00282213" w:rsidRPr="003A5D6A" w:rsidRDefault="00282213" w:rsidP="00282213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 xml:space="preserve">Zamawiający w oparciu o art. 38 ust. 1 i 2 </w:t>
      </w:r>
      <w:r w:rsidRPr="003A5D6A">
        <w:rPr>
          <w:rFonts w:asciiTheme="minorHAnsi" w:hAnsiTheme="minorHAnsi"/>
          <w:sz w:val="22"/>
          <w:szCs w:val="22"/>
        </w:rPr>
        <w:t xml:space="preserve">ustawy z dnia 29 stycznia 2004r. Prawo zamówień publicznych (Dz. U. z 2018 r. poz. 1986 z </w:t>
      </w:r>
      <w:proofErr w:type="spellStart"/>
      <w:r w:rsidRPr="003A5D6A">
        <w:rPr>
          <w:rFonts w:asciiTheme="minorHAnsi" w:hAnsiTheme="minorHAnsi"/>
          <w:sz w:val="22"/>
          <w:szCs w:val="22"/>
        </w:rPr>
        <w:t>późn</w:t>
      </w:r>
      <w:proofErr w:type="spellEnd"/>
      <w:r w:rsidRPr="003A5D6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3A5D6A">
        <w:rPr>
          <w:rFonts w:asciiTheme="minorHAnsi" w:hAnsiTheme="minorHAnsi"/>
          <w:sz w:val="22"/>
          <w:szCs w:val="22"/>
        </w:rPr>
        <w:t>zm</w:t>
      </w:r>
      <w:proofErr w:type="spellEnd"/>
      <w:r w:rsidRPr="003A5D6A">
        <w:rPr>
          <w:rFonts w:asciiTheme="minorHAnsi" w:hAnsiTheme="minorHAnsi"/>
          <w:sz w:val="22"/>
          <w:szCs w:val="22"/>
        </w:rPr>
        <w:t xml:space="preserve">) </w:t>
      </w:r>
      <w:r w:rsidRPr="003A5D6A"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14:paraId="7BD03091" w14:textId="77777777" w:rsidR="00282213" w:rsidRPr="00372320" w:rsidRDefault="00282213" w:rsidP="0028221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sz w:val="24"/>
          <w:szCs w:val="24"/>
          <w:lang w:eastAsia="pl-PL"/>
        </w:rPr>
      </w:pPr>
      <w:r w:rsidRPr="00372320">
        <w:rPr>
          <w:rFonts w:asciiTheme="minorHAnsi" w:hAnsiTheme="minorHAnsi"/>
          <w:b/>
          <w:sz w:val="24"/>
          <w:szCs w:val="24"/>
          <w:lang w:eastAsia="pl-PL"/>
        </w:rPr>
        <w:t>Pytanie 1</w:t>
      </w:r>
    </w:p>
    <w:p w14:paraId="7CE41538" w14:textId="77777777" w:rsidR="00917B6A" w:rsidRPr="00282213" w:rsidRDefault="00282213">
      <w:pPr>
        <w:rPr>
          <w:sz w:val="22"/>
          <w:szCs w:val="22"/>
        </w:rPr>
      </w:pPr>
      <w:r w:rsidRPr="00282213">
        <w:rPr>
          <w:sz w:val="22"/>
          <w:szCs w:val="22"/>
        </w:rPr>
        <w:t>C</w:t>
      </w:r>
      <w:r w:rsidRPr="00282213">
        <w:rPr>
          <w:rFonts w:asciiTheme="minorHAnsi" w:hAnsiTheme="minorHAnsi"/>
          <w:sz w:val="22"/>
          <w:szCs w:val="22"/>
        </w:rPr>
        <w:t>zy zamawiający dopuści do postępowania kolektory słoneczne o powierzchni absorbera wynoszącej min. 2,29 m</w:t>
      </w:r>
      <w:r w:rsidRPr="00282213">
        <w:rPr>
          <w:rFonts w:asciiTheme="minorHAnsi" w:hAnsiTheme="minorHAnsi"/>
          <w:sz w:val="22"/>
          <w:szCs w:val="22"/>
          <w:vertAlign w:val="superscript"/>
        </w:rPr>
        <w:t>2</w:t>
      </w:r>
    </w:p>
    <w:p w14:paraId="550F10EF" w14:textId="77777777" w:rsidR="00282213" w:rsidRPr="00A65CF8" w:rsidRDefault="00282213" w:rsidP="00282213">
      <w:pPr>
        <w:spacing w:after="0"/>
        <w:rPr>
          <w:b/>
          <w:sz w:val="22"/>
          <w:szCs w:val="22"/>
        </w:rPr>
      </w:pPr>
      <w:r w:rsidRPr="00A65CF8">
        <w:rPr>
          <w:b/>
          <w:sz w:val="22"/>
          <w:szCs w:val="22"/>
        </w:rPr>
        <w:t>Odpowiedź</w:t>
      </w:r>
    </w:p>
    <w:p w14:paraId="3E0989F3" w14:textId="77777777" w:rsidR="00282213" w:rsidRPr="00282213" w:rsidRDefault="00282213" w:rsidP="00372320">
      <w:pPr>
        <w:spacing w:after="0"/>
        <w:jc w:val="both"/>
        <w:rPr>
          <w:b/>
          <w:sz w:val="22"/>
          <w:szCs w:val="22"/>
        </w:rPr>
      </w:pPr>
      <w:r w:rsidRPr="00A65CF8">
        <w:rPr>
          <w:b/>
          <w:sz w:val="22"/>
          <w:szCs w:val="22"/>
        </w:rPr>
        <w:t>Zamawiający wymaga zastosowania kolektorów słonecznych o powierzchni absorbera min. 2,29 m</w:t>
      </w:r>
      <w:r w:rsidRPr="00A65CF8">
        <w:rPr>
          <w:b/>
          <w:sz w:val="22"/>
          <w:szCs w:val="22"/>
          <w:vertAlign w:val="superscript"/>
        </w:rPr>
        <w:t>2</w:t>
      </w:r>
      <w:r w:rsidRPr="00A65CF8">
        <w:rPr>
          <w:b/>
          <w:sz w:val="22"/>
          <w:szCs w:val="22"/>
        </w:rPr>
        <w:t>.</w:t>
      </w:r>
    </w:p>
    <w:p w14:paraId="0EFE030D" w14:textId="77777777" w:rsidR="00282213" w:rsidRDefault="00282213" w:rsidP="00282213">
      <w:pPr>
        <w:spacing w:after="0"/>
        <w:rPr>
          <w:b/>
          <w:sz w:val="22"/>
          <w:szCs w:val="22"/>
        </w:rPr>
      </w:pPr>
    </w:p>
    <w:p w14:paraId="41C7C00C" w14:textId="77777777" w:rsidR="00282213" w:rsidRDefault="00282213" w:rsidP="00282213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Pytanie 2</w:t>
      </w:r>
    </w:p>
    <w:p w14:paraId="271F5A49" w14:textId="77777777" w:rsidR="00282213" w:rsidRDefault="00282213" w:rsidP="0028221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 związku z brakiem konkretnych parametrów kolektorów prosimy o podanie minimalnych wymaganych współczynników strat a1 oraz a2.</w:t>
      </w:r>
    </w:p>
    <w:p w14:paraId="78D778C2" w14:textId="77777777" w:rsidR="00282213" w:rsidRDefault="00282213" w:rsidP="00282213">
      <w:pPr>
        <w:spacing w:after="0"/>
        <w:rPr>
          <w:sz w:val="22"/>
          <w:szCs w:val="22"/>
        </w:rPr>
      </w:pPr>
    </w:p>
    <w:p w14:paraId="7D40AD4C" w14:textId="77777777" w:rsidR="00282213" w:rsidRPr="00282213" w:rsidRDefault="00282213" w:rsidP="00282213">
      <w:pPr>
        <w:spacing w:after="0"/>
        <w:rPr>
          <w:b/>
          <w:sz w:val="22"/>
          <w:szCs w:val="22"/>
        </w:rPr>
      </w:pPr>
      <w:r w:rsidRPr="00282213">
        <w:rPr>
          <w:b/>
          <w:sz w:val="22"/>
          <w:szCs w:val="22"/>
        </w:rPr>
        <w:t>Odpowiedź</w:t>
      </w:r>
    </w:p>
    <w:p w14:paraId="35454282" w14:textId="77777777" w:rsidR="00282213" w:rsidRPr="00282213" w:rsidRDefault="00282213" w:rsidP="00282213">
      <w:pPr>
        <w:spacing w:after="0"/>
        <w:rPr>
          <w:b/>
          <w:sz w:val="22"/>
          <w:szCs w:val="22"/>
        </w:rPr>
      </w:pPr>
      <w:r w:rsidRPr="00282213">
        <w:rPr>
          <w:b/>
          <w:sz w:val="22"/>
          <w:szCs w:val="22"/>
        </w:rPr>
        <w:t>Zamawiający wymaga następujących współczynników strat:</w:t>
      </w:r>
    </w:p>
    <w:p w14:paraId="3D153F7B" w14:textId="77777777" w:rsidR="00282213" w:rsidRPr="00282213" w:rsidRDefault="00282213" w:rsidP="00282213">
      <w:pPr>
        <w:spacing w:after="0"/>
        <w:rPr>
          <w:b/>
          <w:sz w:val="22"/>
          <w:szCs w:val="22"/>
        </w:rPr>
      </w:pPr>
      <w:r w:rsidRPr="00282213">
        <w:rPr>
          <w:b/>
          <w:sz w:val="22"/>
          <w:szCs w:val="22"/>
        </w:rPr>
        <w:t>- a1 maks. 3.9 W/m</w:t>
      </w:r>
      <w:r w:rsidRPr="00282213">
        <w:rPr>
          <w:b/>
          <w:sz w:val="22"/>
          <w:szCs w:val="22"/>
          <w:vertAlign w:val="superscript"/>
        </w:rPr>
        <w:t>2</w:t>
      </w:r>
      <w:r w:rsidRPr="00282213">
        <w:rPr>
          <w:b/>
          <w:sz w:val="22"/>
          <w:szCs w:val="22"/>
        </w:rPr>
        <w:t>/K</w:t>
      </w:r>
    </w:p>
    <w:p w14:paraId="73312BBF" w14:textId="77777777" w:rsidR="00282213" w:rsidRDefault="00282213" w:rsidP="00282213">
      <w:pPr>
        <w:spacing w:after="0"/>
        <w:rPr>
          <w:b/>
          <w:sz w:val="22"/>
          <w:szCs w:val="22"/>
        </w:rPr>
      </w:pPr>
      <w:r w:rsidRPr="00282213">
        <w:rPr>
          <w:b/>
          <w:sz w:val="22"/>
          <w:szCs w:val="22"/>
        </w:rPr>
        <w:t>- a2 maks. 0,015 W/m</w:t>
      </w:r>
      <w:r w:rsidRPr="00282213">
        <w:rPr>
          <w:b/>
          <w:sz w:val="22"/>
          <w:szCs w:val="22"/>
          <w:vertAlign w:val="superscript"/>
        </w:rPr>
        <w:t>2</w:t>
      </w:r>
      <w:r w:rsidRPr="00282213">
        <w:rPr>
          <w:b/>
          <w:sz w:val="22"/>
          <w:szCs w:val="22"/>
        </w:rPr>
        <w:t>K</w:t>
      </w:r>
      <w:r w:rsidRPr="00282213">
        <w:rPr>
          <w:b/>
          <w:sz w:val="22"/>
          <w:szCs w:val="22"/>
          <w:vertAlign w:val="superscript"/>
        </w:rPr>
        <w:t>2</w:t>
      </w:r>
    </w:p>
    <w:p w14:paraId="406824F7" w14:textId="77777777" w:rsidR="00282213" w:rsidRDefault="00282213" w:rsidP="00282213">
      <w:pPr>
        <w:spacing w:after="0"/>
        <w:rPr>
          <w:b/>
          <w:sz w:val="22"/>
          <w:szCs w:val="22"/>
        </w:rPr>
      </w:pPr>
    </w:p>
    <w:p w14:paraId="765EE4D4" w14:textId="77777777" w:rsidR="00282213" w:rsidRDefault="00282213" w:rsidP="00282213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3</w:t>
      </w:r>
    </w:p>
    <w:p w14:paraId="317D95B3" w14:textId="77777777" w:rsidR="00282213" w:rsidRDefault="00282213" w:rsidP="0028221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 związku z brakiem konkretnych parametrów kolektorów prosimy o podanie minimalnej sprawności optycznej kolektora.</w:t>
      </w:r>
    </w:p>
    <w:p w14:paraId="39E4B118" w14:textId="77777777" w:rsidR="00282213" w:rsidRPr="00282213" w:rsidRDefault="00282213" w:rsidP="00282213">
      <w:pPr>
        <w:spacing w:after="0"/>
        <w:jc w:val="both"/>
        <w:rPr>
          <w:b/>
          <w:sz w:val="22"/>
          <w:szCs w:val="22"/>
        </w:rPr>
      </w:pPr>
      <w:r w:rsidRPr="00282213">
        <w:rPr>
          <w:b/>
          <w:sz w:val="22"/>
          <w:szCs w:val="22"/>
        </w:rPr>
        <w:t>Odpowiedź</w:t>
      </w:r>
    </w:p>
    <w:p w14:paraId="156AC0FC" w14:textId="77777777" w:rsidR="00282213" w:rsidRDefault="00282213" w:rsidP="00282213">
      <w:pPr>
        <w:spacing w:after="0"/>
        <w:jc w:val="both"/>
        <w:rPr>
          <w:b/>
          <w:sz w:val="22"/>
          <w:szCs w:val="22"/>
        </w:rPr>
      </w:pPr>
      <w:r w:rsidRPr="00282213">
        <w:rPr>
          <w:b/>
          <w:sz w:val="22"/>
          <w:szCs w:val="22"/>
        </w:rPr>
        <w:t xml:space="preserve">Zamawiający ustanawia wymóg sprawności optycznej odniesionej do powierzchni </w:t>
      </w:r>
      <w:proofErr w:type="spellStart"/>
      <w:r w:rsidRPr="00282213">
        <w:rPr>
          <w:b/>
          <w:sz w:val="22"/>
          <w:szCs w:val="22"/>
        </w:rPr>
        <w:t>aperatury</w:t>
      </w:r>
      <w:proofErr w:type="spellEnd"/>
      <w:r w:rsidRPr="00282213">
        <w:rPr>
          <w:b/>
          <w:sz w:val="22"/>
          <w:szCs w:val="22"/>
        </w:rPr>
        <w:t xml:space="preserve"> wynoszący min. 80,5%.</w:t>
      </w:r>
    </w:p>
    <w:p w14:paraId="3B7A402A" w14:textId="77777777" w:rsidR="00282213" w:rsidRDefault="00282213" w:rsidP="00282213">
      <w:pPr>
        <w:spacing w:after="0"/>
        <w:jc w:val="both"/>
        <w:rPr>
          <w:b/>
          <w:sz w:val="22"/>
          <w:szCs w:val="22"/>
        </w:rPr>
      </w:pPr>
    </w:p>
    <w:p w14:paraId="5BFC6313" w14:textId="77777777" w:rsidR="00282213" w:rsidRDefault="00096E2F" w:rsidP="00282213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4</w:t>
      </w:r>
    </w:p>
    <w:p w14:paraId="7C71A53E" w14:textId="77777777" w:rsidR="00096E2F" w:rsidRDefault="00096E2F" w:rsidP="0028221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Kolektory słoneczne poddaje się analizie badań cieplnych i niezawodnościowych (wg PN-EN 12975-2 oraz PN-EN ISO 9806). Na podstawie takich badań można określić jakość kolektora słonecznego, użytych materiałów, komponentów, odpowiednich technologii i jakości kontroli produktów. Warunki przeprowadzanych badań są tym cięższe im wyższą temperaturę stagnacji kolektor posiada. Analiza badań wykazuje zależność pomiędzy temperaturą stagnacji kolektora słonecznego a jego jakością wykonania. Kolektory charakteryzujące się wysoką temperaturą stagnacji , posiadają również podwyższone (lepsze) inne parametry typowe dla kolektorów tj. sprawność, mniejsze straty ciepła (a1, a2). W związku z powyższym nie ustalenie temperatury stagnacji kolektora może doprowadzić do zaproponowania urządzeń niższej jakości, które podczas badań</w:t>
      </w:r>
      <w:r w:rsidR="00636822">
        <w:rPr>
          <w:sz w:val="22"/>
          <w:szCs w:val="22"/>
        </w:rPr>
        <w:t xml:space="preserve"> mogą wykazywać spełnienie wymagań </w:t>
      </w:r>
      <w:r w:rsidR="00636822">
        <w:rPr>
          <w:sz w:val="22"/>
          <w:szCs w:val="22"/>
        </w:rPr>
        <w:lastRenderedPageBreak/>
        <w:t>stawianych przez Zamawiającego, lecz ich trwałość i odporność na warunki klimatyczne, oraz różnice temperatur, mogą prowadzić do powstawania w nim uszkodzeń, co prowadzić może do częstych zgłoszeń gwarancyjnych ze strony Mieszkańców. Biorąc po uwagę powyższe czy Zamawiający określa wymagania co do parametru temperatury stagnacji kolektora słonecznego?</w:t>
      </w:r>
    </w:p>
    <w:p w14:paraId="2EDD3775" w14:textId="77777777" w:rsidR="00636822" w:rsidRPr="00636822" w:rsidRDefault="00636822" w:rsidP="00282213">
      <w:pPr>
        <w:spacing w:after="0"/>
        <w:jc w:val="both"/>
        <w:rPr>
          <w:b/>
          <w:sz w:val="22"/>
          <w:szCs w:val="22"/>
        </w:rPr>
      </w:pPr>
      <w:r w:rsidRPr="00636822">
        <w:rPr>
          <w:b/>
          <w:sz w:val="22"/>
          <w:szCs w:val="22"/>
        </w:rPr>
        <w:t>Odpowiedź</w:t>
      </w:r>
    </w:p>
    <w:p w14:paraId="77A547C3" w14:textId="77777777" w:rsidR="00636822" w:rsidRDefault="00636822" w:rsidP="00282213">
      <w:pPr>
        <w:spacing w:after="0"/>
        <w:jc w:val="both"/>
        <w:rPr>
          <w:b/>
          <w:sz w:val="22"/>
          <w:szCs w:val="22"/>
        </w:rPr>
      </w:pPr>
      <w:r w:rsidRPr="00636822">
        <w:rPr>
          <w:b/>
          <w:sz w:val="22"/>
          <w:szCs w:val="22"/>
        </w:rPr>
        <w:t>Zamawiający jako wymóg określa temperaturę stagnacji kolektora słonecznego na poziomie min. 190</w:t>
      </w:r>
      <w:r w:rsidRPr="00636822">
        <w:rPr>
          <w:b/>
          <w:sz w:val="22"/>
          <w:szCs w:val="22"/>
          <w:vertAlign w:val="superscript"/>
        </w:rPr>
        <w:t>o</w:t>
      </w:r>
      <w:r w:rsidRPr="00636822">
        <w:rPr>
          <w:b/>
          <w:sz w:val="22"/>
          <w:szCs w:val="22"/>
        </w:rPr>
        <w:t>C.</w:t>
      </w:r>
    </w:p>
    <w:p w14:paraId="1ABEEFE4" w14:textId="77777777" w:rsidR="00636822" w:rsidRDefault="00636822" w:rsidP="00282213">
      <w:pPr>
        <w:spacing w:after="0"/>
        <w:jc w:val="both"/>
        <w:rPr>
          <w:b/>
          <w:sz w:val="22"/>
          <w:szCs w:val="22"/>
        </w:rPr>
      </w:pPr>
    </w:p>
    <w:p w14:paraId="2A05AE9C" w14:textId="77777777" w:rsidR="00636822" w:rsidRDefault="00636822" w:rsidP="00282213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5</w:t>
      </w:r>
    </w:p>
    <w:p w14:paraId="370853AA" w14:textId="77777777" w:rsidR="00636822" w:rsidRPr="00372320" w:rsidRDefault="00636822" w:rsidP="00282213">
      <w:pPr>
        <w:spacing w:after="0"/>
        <w:jc w:val="both"/>
        <w:rPr>
          <w:sz w:val="22"/>
          <w:szCs w:val="22"/>
        </w:rPr>
      </w:pPr>
      <w:r w:rsidRPr="00372320">
        <w:rPr>
          <w:sz w:val="22"/>
          <w:szCs w:val="22"/>
        </w:rPr>
        <w:t>Zwracamy również uwagę na brak wymogów dot. grubości izolacji kolektora słonecznego. Producenci kolektorów słonecznych w celu oszczędzania, stosują materiały o niższej jakości, występujące pod jednakowym nazewnictwie. W celu zapewnienia odpowiedniej izolacyjności termicznej kolektora, nie zależnie od jakości zastosowanego materiału izolacyjnego, należy wskazać minimalną jego grubość, np. wełny mineralnej. W związku z powyższym czy Zamawiający stawia wymogi co do parametru grubości izolacji kolektora słonecznego?</w:t>
      </w:r>
    </w:p>
    <w:p w14:paraId="557E750D" w14:textId="77777777" w:rsidR="00636822" w:rsidRDefault="00636822" w:rsidP="00282213">
      <w:pPr>
        <w:spacing w:after="0"/>
        <w:jc w:val="both"/>
        <w:rPr>
          <w:b/>
          <w:sz w:val="22"/>
          <w:szCs w:val="22"/>
        </w:rPr>
      </w:pPr>
    </w:p>
    <w:p w14:paraId="6F5D5AD2" w14:textId="77777777" w:rsidR="00636822" w:rsidRDefault="00636822" w:rsidP="00282213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Odpowiedź</w:t>
      </w:r>
    </w:p>
    <w:p w14:paraId="6B722817" w14:textId="77777777" w:rsidR="00636822" w:rsidRDefault="00636822" w:rsidP="00282213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wymaga zastosowania kolektorów z izolacją z wełny mineralnej o grubości </w:t>
      </w:r>
      <w:r w:rsidR="00372320">
        <w:rPr>
          <w:b/>
          <w:sz w:val="22"/>
          <w:szCs w:val="22"/>
        </w:rPr>
        <w:t>min. 50 mm.</w:t>
      </w:r>
    </w:p>
    <w:p w14:paraId="404FC4E0" w14:textId="77777777" w:rsidR="00B34111" w:rsidRDefault="00B34111" w:rsidP="00282213">
      <w:pPr>
        <w:spacing w:after="0"/>
        <w:jc w:val="both"/>
        <w:rPr>
          <w:b/>
          <w:sz w:val="22"/>
          <w:szCs w:val="22"/>
        </w:rPr>
      </w:pPr>
    </w:p>
    <w:p w14:paraId="7EC10049" w14:textId="77777777" w:rsidR="00B34111" w:rsidRPr="00AE4B02" w:rsidRDefault="00B34111" w:rsidP="00B34111">
      <w:pPr>
        <w:jc w:val="right"/>
        <w:rPr>
          <w:i/>
          <w:sz w:val="22"/>
          <w:szCs w:val="22"/>
        </w:rPr>
      </w:pPr>
      <w:r w:rsidRPr="00AE4B02">
        <w:rPr>
          <w:i/>
          <w:sz w:val="22"/>
          <w:szCs w:val="22"/>
        </w:rPr>
        <w:t>Kierownik zamawiającego</w:t>
      </w:r>
    </w:p>
    <w:p w14:paraId="4D34E688" w14:textId="77777777" w:rsidR="00B34111" w:rsidRPr="00AE4B02" w:rsidRDefault="00B34111" w:rsidP="00B34111">
      <w:pPr>
        <w:jc w:val="right"/>
        <w:rPr>
          <w:i/>
          <w:sz w:val="22"/>
          <w:szCs w:val="22"/>
        </w:rPr>
      </w:pPr>
      <w:r w:rsidRPr="00AE4B02">
        <w:rPr>
          <w:i/>
          <w:sz w:val="22"/>
          <w:szCs w:val="22"/>
        </w:rPr>
        <w:t>Wójt Gminy</w:t>
      </w:r>
    </w:p>
    <w:p w14:paraId="017CCC8C" w14:textId="77777777" w:rsidR="00B34111" w:rsidRPr="00AE4B02" w:rsidRDefault="00B34111" w:rsidP="00B34111">
      <w:pPr>
        <w:jc w:val="right"/>
        <w:rPr>
          <w:i/>
          <w:sz w:val="22"/>
          <w:szCs w:val="22"/>
        </w:rPr>
      </w:pPr>
      <w:r w:rsidRPr="00AE4B02">
        <w:rPr>
          <w:i/>
          <w:sz w:val="22"/>
          <w:szCs w:val="22"/>
        </w:rPr>
        <w:t>(-) Józef Dymerski</w:t>
      </w:r>
    </w:p>
    <w:p w14:paraId="4F40A9DA" w14:textId="77777777" w:rsidR="00B34111" w:rsidRPr="00636822" w:rsidRDefault="00B34111" w:rsidP="00282213">
      <w:pPr>
        <w:spacing w:after="0"/>
        <w:jc w:val="both"/>
        <w:rPr>
          <w:b/>
          <w:sz w:val="22"/>
          <w:szCs w:val="22"/>
        </w:rPr>
      </w:pPr>
      <w:bookmarkStart w:id="0" w:name="_GoBack"/>
      <w:bookmarkEnd w:id="0"/>
    </w:p>
    <w:sectPr w:rsidR="00B34111" w:rsidRPr="0063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D97FDA" w16cid:durableId="1FBDE59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96E2F"/>
    <w:rsid w:val="00282213"/>
    <w:rsid w:val="00372320"/>
    <w:rsid w:val="00636822"/>
    <w:rsid w:val="00636FE9"/>
    <w:rsid w:val="00917B6A"/>
    <w:rsid w:val="00A65CF8"/>
    <w:rsid w:val="00B34111"/>
    <w:rsid w:val="00D26817"/>
    <w:rsid w:val="00DA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F144"/>
  <w15:chartTrackingRefBased/>
  <w15:docId w15:val="{DD16B4E1-54D7-4A6D-9A0C-EDCF7113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213"/>
    <w:pPr>
      <w:spacing w:after="200" w:line="276" w:lineRule="auto"/>
    </w:pPr>
    <w:rPr>
      <w:rFonts w:ascii="Calibri" w:eastAsia="Calibri" w:hAnsi="Calibri" w:cs="Times New Roman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22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F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F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F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F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FE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FE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FE9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0C3CB-F107-459F-B9F7-02EEECA4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Borawski</dc:creator>
  <cp:keywords/>
  <dc:description/>
  <cp:lastModifiedBy>Radek</cp:lastModifiedBy>
  <cp:revision>5</cp:revision>
  <dcterms:created xsi:type="dcterms:W3CDTF">2018-12-12T17:00:00Z</dcterms:created>
  <dcterms:modified xsi:type="dcterms:W3CDTF">2018-12-14T14:25:00Z</dcterms:modified>
</cp:coreProperties>
</file>