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2F" w:rsidRPr="0045455F" w:rsidRDefault="00465B2F" w:rsidP="00465B2F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Mały Płock,</w:t>
      </w:r>
      <w:r>
        <w:rPr>
          <w:rFonts w:cs="Times New Roman"/>
          <w:sz w:val="22"/>
          <w:szCs w:val="22"/>
        </w:rPr>
        <w:t xml:space="preserve"> 27</w:t>
      </w:r>
      <w:r>
        <w:rPr>
          <w:rFonts w:cs="Times New Roman"/>
          <w:sz w:val="22"/>
          <w:szCs w:val="22"/>
        </w:rPr>
        <w:t>.12.2018</w:t>
      </w:r>
      <w:r w:rsidRPr="0045455F">
        <w:rPr>
          <w:rFonts w:cs="Times New Roman"/>
          <w:sz w:val="22"/>
          <w:szCs w:val="22"/>
        </w:rPr>
        <w:t xml:space="preserve"> r. </w:t>
      </w:r>
    </w:p>
    <w:p w:rsidR="00465B2F" w:rsidRPr="0045455F" w:rsidRDefault="00465B2F" w:rsidP="00465B2F">
      <w:pPr>
        <w:pStyle w:val="Default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OGPŚ.271.10.2018</w:t>
      </w:r>
    </w:p>
    <w:p w:rsidR="00465B2F" w:rsidRPr="0045455F" w:rsidRDefault="00465B2F" w:rsidP="00465B2F">
      <w:pPr>
        <w:pStyle w:val="Default"/>
        <w:spacing w:line="360" w:lineRule="auto"/>
        <w:rPr>
          <w:rFonts w:cs="Times New Roman"/>
          <w:sz w:val="22"/>
          <w:szCs w:val="22"/>
        </w:rPr>
      </w:pPr>
    </w:p>
    <w:p w:rsidR="00465B2F" w:rsidRPr="0045455F" w:rsidRDefault="00465B2F" w:rsidP="00465B2F">
      <w:pPr>
        <w:pStyle w:val="Default"/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Modyfi</w:t>
      </w:r>
      <w:r>
        <w:rPr>
          <w:rFonts w:cs="Times New Roman"/>
          <w:b/>
          <w:sz w:val="22"/>
          <w:szCs w:val="22"/>
        </w:rPr>
        <w:t>kacja Nr 4</w:t>
      </w:r>
      <w:r w:rsidRPr="0045455F">
        <w:rPr>
          <w:rFonts w:cs="Times New Roman"/>
          <w:b/>
          <w:sz w:val="22"/>
          <w:szCs w:val="22"/>
        </w:rPr>
        <w:t xml:space="preserve"> treści SIWZ</w:t>
      </w:r>
    </w:p>
    <w:p w:rsidR="00465B2F" w:rsidRPr="0045455F" w:rsidRDefault="00465B2F" w:rsidP="00465B2F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Przetarg nieograniczony na „</w:t>
      </w:r>
      <w:r>
        <w:rPr>
          <w:rFonts w:eastAsia="Times New Roman" w:cs="Times New Roman"/>
          <w:b/>
          <w:sz w:val="22"/>
          <w:szCs w:val="22"/>
          <w:lang w:eastAsia="pl-PL"/>
        </w:rPr>
        <w:t>Odnawialne źródła energii w gminie Mały Płock</w:t>
      </w:r>
      <w:r w:rsidRPr="00FB39A4">
        <w:rPr>
          <w:rFonts w:eastAsia="Times New Roman" w:cs="Times New Roman"/>
          <w:b/>
          <w:sz w:val="22"/>
          <w:szCs w:val="22"/>
          <w:lang w:eastAsia="pl-PL"/>
        </w:rPr>
        <w:t>”</w:t>
      </w:r>
      <w:r w:rsidRPr="00AA66FF">
        <w:rPr>
          <w:rFonts w:ascii="Times New Roman" w:eastAsia="Times New Roman" w:hAnsi="Times New Roman" w:cs="Times New Roman"/>
          <w:lang w:eastAsia="pl-PL"/>
        </w:rPr>
        <w:br/>
      </w:r>
    </w:p>
    <w:p w:rsidR="00465B2F" w:rsidRPr="0045455F" w:rsidRDefault="00465B2F" w:rsidP="00465B2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 xml:space="preserve">Zamawiający w oparciu o art. 38 ust. 4 </w:t>
      </w:r>
      <w:r w:rsidRPr="0045455F">
        <w:rPr>
          <w:sz w:val="22"/>
          <w:szCs w:val="22"/>
        </w:rPr>
        <w:t>ustawy z dnia 29 stycznia 2004r. Prawo zamówień publicznych</w:t>
      </w:r>
      <w:r>
        <w:rPr>
          <w:sz w:val="22"/>
          <w:szCs w:val="22"/>
        </w:rPr>
        <w:t xml:space="preserve"> (Dz. U. z 2018 poz. 1986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45455F">
        <w:rPr>
          <w:sz w:val="22"/>
          <w:szCs w:val="22"/>
        </w:rPr>
        <w:t xml:space="preserve">) </w:t>
      </w:r>
      <w:r w:rsidRPr="0045455F">
        <w:rPr>
          <w:rFonts w:cs="Times New Roman"/>
          <w:sz w:val="22"/>
          <w:szCs w:val="22"/>
        </w:rPr>
        <w:t>dokonuje modyfikacji zapisów Specyfikacji Istotnych Warunków zamówienia, sporządzonej w postępowaniu o udzielenie zamówienia publicznego w trybie przetar</w:t>
      </w:r>
      <w:r>
        <w:rPr>
          <w:rFonts w:cs="Times New Roman"/>
          <w:sz w:val="22"/>
          <w:szCs w:val="22"/>
        </w:rPr>
        <w:t>gu nieograniczonego dotyczącego postępowania na „Odnawialne źródła energii w gminie Mały Płock”.</w:t>
      </w:r>
    </w:p>
    <w:p w:rsidR="00465B2F" w:rsidRPr="0045455F" w:rsidRDefault="00465B2F" w:rsidP="00465B2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465B2F" w:rsidRDefault="00465B2F" w:rsidP="00465B2F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Zakres modyfikacji jest następujący:</w:t>
      </w:r>
    </w:p>
    <w:p w:rsidR="00465B2F" w:rsidRDefault="00465B2F" w:rsidP="00465B2F">
      <w:pPr>
        <w:rPr>
          <w:b/>
        </w:rPr>
      </w:pPr>
      <w:r w:rsidRPr="006014A0">
        <w:rPr>
          <w:b/>
        </w:rPr>
        <w:t>Załącznik nr 10 do SIWZ – Program funkcjonalno-użytkowy</w:t>
      </w:r>
      <w:r>
        <w:rPr>
          <w:b/>
        </w:rPr>
        <w:t xml:space="preserve"> – pkt 1.3 Ogólne właściwości </w:t>
      </w:r>
      <w:proofErr w:type="spellStart"/>
      <w:r>
        <w:rPr>
          <w:b/>
        </w:rPr>
        <w:t>funkcjonalno</w:t>
      </w:r>
      <w:proofErr w:type="spellEnd"/>
      <w:r>
        <w:rPr>
          <w:b/>
        </w:rPr>
        <w:t xml:space="preserve"> – użytkowe, akapit pierwszy, otrzymuje brzmienie:</w:t>
      </w:r>
    </w:p>
    <w:p w:rsidR="00465B2F" w:rsidRPr="00C6579A" w:rsidRDefault="00465B2F" w:rsidP="00465B2F">
      <w:pPr>
        <w:pStyle w:val="Teksttreci20"/>
        <w:shd w:val="clear" w:color="auto" w:fill="auto"/>
        <w:spacing w:before="120" w:after="0" w:line="276" w:lineRule="auto"/>
        <w:ind w:firstLine="0"/>
        <w:jc w:val="both"/>
        <w:outlineLvl w:val="2"/>
        <w:rPr>
          <w:rFonts w:asciiTheme="minorHAnsi" w:hAnsiTheme="minorHAnsi" w:cs="Times New Roman"/>
          <w:b/>
        </w:rPr>
      </w:pPr>
      <w:bookmarkStart w:id="0" w:name="_Toc479840544"/>
      <w:r>
        <w:rPr>
          <w:rFonts w:asciiTheme="minorHAnsi" w:hAnsiTheme="minorHAnsi" w:cs="Times New Roman"/>
          <w:b/>
        </w:rPr>
        <w:t xml:space="preserve">1.3 </w:t>
      </w:r>
      <w:r w:rsidRPr="00C6579A">
        <w:rPr>
          <w:rFonts w:asciiTheme="minorHAnsi" w:hAnsiTheme="minorHAnsi" w:cs="Times New Roman"/>
          <w:b/>
        </w:rPr>
        <w:t>Ogólne właściwości funkcjonalno-użytkowe</w:t>
      </w:r>
      <w:bookmarkEnd w:id="0"/>
    </w:p>
    <w:p w:rsidR="00465B2F" w:rsidRDefault="00465B2F" w:rsidP="00465B2F">
      <w:pPr>
        <w:spacing w:line="360" w:lineRule="auto"/>
        <w:jc w:val="both"/>
        <w:rPr>
          <w:rFonts w:cs="Times New Roman"/>
        </w:rPr>
      </w:pPr>
      <w:r w:rsidRPr="00C6579A">
        <w:rPr>
          <w:rFonts w:cs="Times New Roman"/>
        </w:rPr>
        <w:t xml:space="preserve">W Gminie  Mały Płock w ramach projektu „Odnawialne Źródła energii w Gminie Mały Płock” zastosowane zostaną dwa warianty instalacji kolektorów słonecznych o mocy 0,003658 </w:t>
      </w:r>
      <w:proofErr w:type="spellStart"/>
      <w:r w:rsidRPr="00C6579A">
        <w:rPr>
          <w:rFonts w:cs="Times New Roman"/>
        </w:rPr>
        <w:t>MWt</w:t>
      </w:r>
      <w:proofErr w:type="spellEnd"/>
      <w:r w:rsidRPr="00C6579A">
        <w:rPr>
          <w:rFonts w:cs="Times New Roman"/>
        </w:rPr>
        <w:t xml:space="preserve"> i 0,005487 </w:t>
      </w:r>
      <w:proofErr w:type="spellStart"/>
      <w:r w:rsidRPr="00C6579A">
        <w:rPr>
          <w:rFonts w:cs="Times New Roman"/>
        </w:rPr>
        <w:t>MWt</w:t>
      </w:r>
      <w:proofErr w:type="spellEnd"/>
      <w:r w:rsidRPr="00C6579A">
        <w:rPr>
          <w:rFonts w:cs="Times New Roman"/>
        </w:rPr>
        <w:t xml:space="preserve">, nie przekraczających łącznej mocy 2 </w:t>
      </w:r>
      <w:proofErr w:type="spellStart"/>
      <w:r w:rsidRPr="00C6579A">
        <w:rPr>
          <w:rFonts w:cs="Times New Roman"/>
        </w:rPr>
        <w:t>MWt</w:t>
      </w:r>
      <w:proofErr w:type="spellEnd"/>
      <w:r w:rsidRPr="00C6579A">
        <w:rPr>
          <w:rFonts w:cs="Times New Roman"/>
        </w:rPr>
        <w:t>.</w:t>
      </w:r>
      <w:r>
        <w:rPr>
          <w:rFonts w:cs="Times New Roman"/>
        </w:rPr>
        <w:t xml:space="preserve"> </w:t>
      </w:r>
      <w:r>
        <w:rPr>
          <w:b/>
        </w:rPr>
        <w:t>D</w:t>
      </w:r>
      <w:r w:rsidRPr="00CB0FA4">
        <w:rPr>
          <w:b/>
        </w:rPr>
        <w:t xml:space="preserve">opuszcza zastosowanie kolektorów słonecznych o wyższych mocach pod warunkiem nie przekroczenia łącznej mocy 2 </w:t>
      </w:r>
      <w:proofErr w:type="spellStart"/>
      <w:r w:rsidRPr="00CB0FA4">
        <w:rPr>
          <w:b/>
        </w:rPr>
        <w:t>MWt</w:t>
      </w:r>
      <w:proofErr w:type="spellEnd"/>
      <w:r>
        <w:rPr>
          <w:b/>
        </w:rPr>
        <w:t xml:space="preserve">. </w:t>
      </w:r>
      <w:r w:rsidRPr="00C6579A">
        <w:rPr>
          <w:rFonts w:cs="Times New Roman"/>
        </w:rPr>
        <w:t>Kolektory słoneczne będą posiadać jeden z poniższych certyfikatów, wydanych przez właściwą jednostkę certyfikującą nie starszą niż 5 lat:</w:t>
      </w:r>
    </w:p>
    <w:p w:rsidR="00ED3722" w:rsidRPr="00D40737" w:rsidRDefault="00ED3722" w:rsidP="00ED3722">
      <w:pPr>
        <w:jc w:val="right"/>
        <w:rPr>
          <w:i/>
        </w:rPr>
      </w:pPr>
      <w:r w:rsidRPr="00D40737">
        <w:rPr>
          <w:i/>
        </w:rPr>
        <w:t>Kierownik zamawiającego</w:t>
      </w:r>
    </w:p>
    <w:p w:rsidR="00ED3722" w:rsidRPr="00D40737" w:rsidRDefault="00ED3722" w:rsidP="00ED3722">
      <w:pPr>
        <w:jc w:val="right"/>
        <w:rPr>
          <w:i/>
        </w:rPr>
      </w:pPr>
      <w:r w:rsidRPr="00D40737">
        <w:rPr>
          <w:i/>
        </w:rPr>
        <w:t>Wójt Gminy</w:t>
      </w:r>
    </w:p>
    <w:p w:rsidR="00ED3722" w:rsidRPr="00D40737" w:rsidRDefault="00ED3722" w:rsidP="00ED3722">
      <w:pPr>
        <w:jc w:val="right"/>
        <w:rPr>
          <w:i/>
        </w:rPr>
      </w:pPr>
      <w:r>
        <w:rPr>
          <w:i/>
        </w:rPr>
        <w:t xml:space="preserve">(-) </w:t>
      </w:r>
      <w:r w:rsidRPr="00D40737">
        <w:rPr>
          <w:i/>
        </w:rPr>
        <w:t>Józef Dymerski</w:t>
      </w:r>
    </w:p>
    <w:p w:rsidR="000E04D4" w:rsidRDefault="000E04D4">
      <w:bookmarkStart w:id="1" w:name="_GoBack"/>
      <w:bookmarkEnd w:id="1"/>
    </w:p>
    <w:sectPr w:rsidR="000E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2F"/>
    <w:rsid w:val="000E04D4"/>
    <w:rsid w:val="00465B2F"/>
    <w:rsid w:val="00E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F63A-F6EF-4D3A-B163-54131C1A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5B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465B2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5B2F"/>
    <w:pPr>
      <w:widowControl w:val="0"/>
      <w:shd w:val="clear" w:color="auto" w:fill="FFFFFF"/>
      <w:spacing w:before="3360" w:after="300" w:line="0" w:lineRule="atLeast"/>
      <w:ind w:hanging="3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2018-12-27T07:55:00Z</cp:lastPrinted>
  <dcterms:created xsi:type="dcterms:W3CDTF">2018-12-27T07:28:00Z</dcterms:created>
  <dcterms:modified xsi:type="dcterms:W3CDTF">2018-12-27T08:04:00Z</dcterms:modified>
</cp:coreProperties>
</file>